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C02F" w14:textId="77777777" w:rsidR="00BB62A4" w:rsidRPr="00075FD7" w:rsidRDefault="00BB62A4" w:rsidP="00BB62A4">
      <w:pPr>
        <w:pStyle w:val="Nzev"/>
        <w:spacing w:after="120"/>
        <w:contextualSpacing w:val="0"/>
        <w:jc w:val="center"/>
        <w:rPr>
          <w:sz w:val="44"/>
          <w:szCs w:val="44"/>
        </w:rPr>
      </w:pPr>
      <w:bookmarkStart w:id="0" w:name="_Toc210930289"/>
      <w:r w:rsidRPr="00075FD7">
        <w:rPr>
          <w:sz w:val="44"/>
          <w:szCs w:val="44"/>
        </w:rPr>
        <w:t>Schvalovací doložka k zápisu statku do Seznamu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2A4" w:rsidRPr="006B3334" w14:paraId="12191038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7D21BB3D" w14:textId="77777777" w:rsidR="00BB62A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Cs/>
                <w:sz w:val="24"/>
                <w:szCs w:val="24"/>
              </w:rPr>
              <w:t>1. Název statku</w:t>
            </w:r>
          </w:p>
        </w:tc>
      </w:tr>
      <w:tr w:rsidR="00BB62A4" w:rsidRPr="006B3334" w14:paraId="7D3385CA" w14:textId="77777777" w:rsidTr="00886577">
        <w:tc>
          <w:tcPr>
            <w:tcW w:w="9062" w:type="dxa"/>
          </w:tcPr>
          <w:p w14:paraId="668FEDF6" w14:textId="77777777" w:rsidR="00BB62A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</w:p>
          <w:p w14:paraId="3AA8EA5B" w14:textId="77777777" w:rsidR="00BB62A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</w:p>
        </w:tc>
      </w:tr>
      <w:tr w:rsidR="00BB62A4" w:rsidRPr="00366764" w14:paraId="74DB0B8C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3CA08354" w14:textId="77777777" w:rsidR="00BB62A4" w:rsidRPr="0036676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Cs/>
                <w:sz w:val="24"/>
                <w:szCs w:val="24"/>
              </w:rPr>
              <w:t>2</w:t>
            </w:r>
            <w:r w:rsidRPr="00366764">
              <w:rPr>
                <w:rFonts w:asciiTheme="minorHAnsi" w:hAnsiTheme="minorHAnsi"/>
                <w:b/>
                <w:iCs/>
                <w:sz w:val="24"/>
                <w:szCs w:val="24"/>
              </w:rPr>
              <w:t>. Datum doručení návrhu na Ministerstvo kultury</w:t>
            </w:r>
          </w:p>
        </w:tc>
      </w:tr>
      <w:tr w:rsidR="00BB62A4" w:rsidRPr="00366764" w14:paraId="48EBC379" w14:textId="77777777" w:rsidTr="00886577">
        <w:tc>
          <w:tcPr>
            <w:tcW w:w="9062" w:type="dxa"/>
          </w:tcPr>
          <w:p w14:paraId="1256F87E" w14:textId="77777777" w:rsidR="00BB62A4" w:rsidRPr="00366764" w:rsidRDefault="00BB62A4" w:rsidP="00886577">
            <w:pPr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  <w:p w14:paraId="2D87AC5A" w14:textId="77777777" w:rsidR="00BB62A4" w:rsidRPr="00366764" w:rsidRDefault="00BB62A4" w:rsidP="00886577">
            <w:pPr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5D59DB6A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17B6DD70" w14:textId="77777777" w:rsidR="00BB62A4" w:rsidRPr="0036676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Cs/>
                <w:sz w:val="24"/>
                <w:szCs w:val="24"/>
              </w:rPr>
              <w:t>3</w:t>
            </w:r>
            <w:r w:rsidRPr="00366764">
              <w:rPr>
                <w:rFonts w:asciiTheme="minorHAnsi" w:hAnsiTheme="minorHAnsi"/>
                <w:b/>
                <w:iCs/>
                <w:sz w:val="24"/>
                <w:szCs w:val="24"/>
              </w:rPr>
              <w:t>. Číslo jednací</w:t>
            </w:r>
          </w:p>
        </w:tc>
      </w:tr>
      <w:tr w:rsidR="00BB62A4" w:rsidRPr="00366764" w14:paraId="181DF1A5" w14:textId="77777777" w:rsidTr="00886577">
        <w:tc>
          <w:tcPr>
            <w:tcW w:w="9062" w:type="dxa"/>
          </w:tcPr>
          <w:p w14:paraId="5B436785" w14:textId="77777777" w:rsidR="00BB62A4" w:rsidRPr="00366764" w:rsidRDefault="00BB62A4" w:rsidP="00886577">
            <w:pPr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  <w:p w14:paraId="43E73661" w14:textId="77777777" w:rsidR="00BB62A4" w:rsidRPr="00366764" w:rsidRDefault="00BB62A4" w:rsidP="00886577">
            <w:pPr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6171F419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4FCC0894" w14:textId="77777777" w:rsidR="00BB62A4" w:rsidRPr="00366764" w:rsidRDefault="00BB62A4" w:rsidP="00886577">
            <w:pPr>
              <w:rPr>
                <w:rFonts w:asciiTheme="minorHAnsi" w:hAnsi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Cs/>
                <w:sz w:val="24"/>
                <w:szCs w:val="24"/>
              </w:rPr>
              <w:t>4</w:t>
            </w:r>
            <w:r w:rsidRPr="00366764">
              <w:rPr>
                <w:rFonts w:asciiTheme="minorHAnsi" w:hAnsiTheme="minorHAnsi"/>
                <w:b/>
                <w:iCs/>
                <w:sz w:val="24"/>
                <w:szCs w:val="24"/>
              </w:rPr>
              <w:t>. Doporučení Národní rady pro nemateriální kulturní dědictví k zápisu statku do Seznamu</w:t>
            </w:r>
          </w:p>
        </w:tc>
      </w:tr>
      <w:tr w:rsidR="00BB62A4" w:rsidRPr="00366764" w14:paraId="22D23A97" w14:textId="77777777" w:rsidTr="00886577">
        <w:tc>
          <w:tcPr>
            <w:tcW w:w="9062" w:type="dxa"/>
          </w:tcPr>
          <w:p w14:paraId="6BAE5738" w14:textId="77777777" w:rsidR="00BB62A4" w:rsidRPr="00366764" w:rsidRDefault="00BB62A4" w:rsidP="00886577">
            <w:pPr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</w:p>
          <w:p w14:paraId="1A54EE04" w14:textId="77777777" w:rsidR="00BB62A4" w:rsidRPr="00366764" w:rsidRDefault="00BB62A4" w:rsidP="00886577">
            <w:pPr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Cs/>
                <w:iCs/>
                <w:sz w:val="24"/>
                <w:szCs w:val="24"/>
              </w:rPr>
              <w:t>DOPORUČUJE – NEDOPORUČUJE</w:t>
            </w:r>
            <w:r w:rsidRPr="00366764">
              <w:rPr>
                <w:rStyle w:val="Znakapoznpodarou"/>
                <w:rFonts w:asciiTheme="minorHAnsi" w:hAnsiTheme="minorHAnsi"/>
                <w:iCs/>
                <w:sz w:val="24"/>
                <w:szCs w:val="24"/>
              </w:rPr>
              <w:footnoteReference w:id="1"/>
            </w:r>
            <w:r w:rsidRPr="00366764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zápis statku do Seznamu</w:t>
            </w:r>
          </w:p>
          <w:p w14:paraId="473BCDDE" w14:textId="77777777" w:rsidR="00BB62A4" w:rsidRPr="00366764" w:rsidRDefault="00BB62A4" w:rsidP="00886577">
            <w:pPr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</w:p>
          <w:p w14:paraId="5C55A340" w14:textId="77777777" w:rsidR="00BB62A4" w:rsidRPr="00366764" w:rsidRDefault="00BB62A4" w:rsidP="00886577">
            <w:pPr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Cs/>
                <w:iCs/>
                <w:sz w:val="24"/>
                <w:szCs w:val="24"/>
              </w:rPr>
              <w:t>Zdůvodnění:</w:t>
            </w:r>
          </w:p>
          <w:p w14:paraId="5C64B3C7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1E51B7DB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400708E0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68EC5BAE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4E86080A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a podpis předsedy</w:t>
            </w:r>
          </w:p>
          <w:p w14:paraId="06EF3BB5" w14:textId="77777777" w:rsidR="00BB62A4" w:rsidRPr="00366764" w:rsidRDefault="00BB62A4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62A4" w:rsidRPr="00366764" w14:paraId="08C6EB5B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761E704B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5</w:t>
            </w:r>
            <w:r w:rsidRPr="00366764">
              <w:rPr>
                <w:rFonts w:asciiTheme="minorHAnsi" w:hAnsiTheme="minorHAnsi"/>
                <w:b/>
                <w:bCs/>
                <w:sz w:val="24"/>
                <w:szCs w:val="24"/>
              </w:rPr>
              <w:t>. Souhlas ministra kultury a datum zápisu statku do Seznamu</w:t>
            </w:r>
          </w:p>
        </w:tc>
      </w:tr>
      <w:tr w:rsidR="00BB62A4" w:rsidRPr="00366764" w14:paraId="6D0183B3" w14:textId="77777777" w:rsidTr="00886577">
        <w:tc>
          <w:tcPr>
            <w:tcW w:w="9062" w:type="dxa"/>
          </w:tcPr>
          <w:p w14:paraId="523FAA25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6F6F2E19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SOUHLASÍ – NESOUHLASÍ se zápisem statku do Seznamu.</w:t>
            </w:r>
          </w:p>
          <w:p w14:paraId="17485B10" w14:textId="77777777" w:rsidR="00BB62A4" w:rsidRPr="00366764" w:rsidRDefault="00BB62A4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4DDA3088" w14:textId="77777777" w:rsidR="00BB62A4" w:rsidRPr="00366764" w:rsidRDefault="00BB62A4" w:rsidP="00886577">
            <w:pPr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4684A254" w14:textId="77777777" w:rsidR="00BB62A4" w:rsidRPr="00366764" w:rsidRDefault="00BB62A4" w:rsidP="00886577">
            <w:pPr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Podpis ministra kultury:</w:t>
            </w:r>
          </w:p>
          <w:p w14:paraId="695450F2" w14:textId="77777777" w:rsidR="00BB62A4" w:rsidRPr="00366764" w:rsidRDefault="00BB62A4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62B24B59" w14:textId="77777777" w:rsidR="00BB62A4" w:rsidRPr="00366764" w:rsidRDefault="00BB62A4" w:rsidP="008865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62A4" w:rsidRPr="00366764" w14:paraId="4F009F18" w14:textId="77777777" w:rsidTr="00886577">
        <w:tc>
          <w:tcPr>
            <w:tcW w:w="9062" w:type="dxa"/>
          </w:tcPr>
          <w:p w14:paraId="6E265938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Číslo jednací:</w:t>
            </w:r>
          </w:p>
          <w:p w14:paraId="5039A876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BB62A4" w:rsidRPr="00366764" w14:paraId="0CA89E12" w14:textId="77777777" w:rsidTr="00886577">
        <w:tc>
          <w:tcPr>
            <w:tcW w:w="9062" w:type="dxa"/>
          </w:tcPr>
          <w:p w14:paraId="65E42898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souhlasu ministra kultury se zápisem statku do Seznamu (je považováno za datum zápisu statku do Seznamu)</w:t>
            </w:r>
          </w:p>
          <w:p w14:paraId="7CF636FE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BB62A4" w:rsidRPr="00366764" w14:paraId="07DF069D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3BC4CC51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6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Pořadové číslo a název statku v Seznamu po jeho rozšíření</w:t>
            </w:r>
          </w:p>
        </w:tc>
      </w:tr>
      <w:tr w:rsidR="00BB62A4" w:rsidRPr="00366764" w14:paraId="1717D771" w14:textId="77777777" w:rsidTr="00886577">
        <w:tc>
          <w:tcPr>
            <w:tcW w:w="9062" w:type="dxa"/>
          </w:tcPr>
          <w:p w14:paraId="120D5795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24E5987E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02353542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08B0D056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7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V případě rozšíření již zapsaného statku tento nahrazuje:</w:t>
            </w:r>
          </w:p>
        </w:tc>
      </w:tr>
      <w:tr w:rsidR="00BB62A4" w:rsidRPr="00366764" w14:paraId="5BCA0A22" w14:textId="77777777" w:rsidTr="00886577">
        <w:tc>
          <w:tcPr>
            <w:tcW w:w="9062" w:type="dxa"/>
          </w:tcPr>
          <w:p w14:paraId="4E48D96D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 xml:space="preserve">Pořadové číslo a název 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původního 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statku, který je novým zápisem nahrazen</w:t>
            </w:r>
          </w:p>
        </w:tc>
      </w:tr>
      <w:tr w:rsidR="00BB62A4" w:rsidRPr="006B3334" w14:paraId="15FF9DA2" w14:textId="77777777" w:rsidTr="00886577">
        <w:tc>
          <w:tcPr>
            <w:tcW w:w="9062" w:type="dxa"/>
          </w:tcPr>
          <w:p w14:paraId="70F39B88" w14:textId="77777777" w:rsidR="00BB62A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4CA2A0CC" w14:textId="77777777" w:rsidR="00BB62A4" w:rsidRPr="00AE682B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14:paraId="180273DE" w14:textId="77777777" w:rsidR="00BB62A4" w:rsidRPr="00366764" w:rsidRDefault="00BB62A4" w:rsidP="00BB62A4">
      <w:pPr>
        <w:spacing w:after="160" w:line="259" w:lineRule="auto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br w:type="page"/>
      </w:r>
      <w:r w:rsidRPr="00366764">
        <w:rPr>
          <w:rFonts w:asciiTheme="minorHAnsi" w:hAnsiTheme="minorHAnsi"/>
          <w:sz w:val="40"/>
          <w:szCs w:val="40"/>
        </w:rPr>
        <w:lastRenderedPageBreak/>
        <w:t xml:space="preserve">Pravidelná </w:t>
      </w:r>
      <w:proofErr w:type="spellStart"/>
      <w:r w:rsidRPr="00366764">
        <w:rPr>
          <w:rFonts w:asciiTheme="minorHAnsi" w:hAnsiTheme="minorHAnsi"/>
          <w:sz w:val="40"/>
          <w:szCs w:val="40"/>
        </w:rPr>
        <w:t>redokumentace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2A4" w:rsidRPr="00366764" w14:paraId="436AE02B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3123BF33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8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. Informace o odevzdání pravidelných </w:t>
            </w:r>
            <w:proofErr w:type="spellStart"/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redokumentačních</w:t>
            </w:r>
            <w:proofErr w:type="spellEnd"/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 zpráv</w:t>
            </w:r>
          </w:p>
        </w:tc>
      </w:tr>
      <w:tr w:rsidR="00BB62A4" w:rsidRPr="00366764" w14:paraId="6835B83B" w14:textId="77777777" w:rsidTr="00886577">
        <w:tc>
          <w:tcPr>
            <w:tcW w:w="9062" w:type="dxa"/>
          </w:tcPr>
          <w:p w14:paraId="7626A6E3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1.</w:t>
            </w:r>
          </w:p>
          <w:p w14:paraId="43DD476E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Datum:</w:t>
            </w:r>
          </w:p>
          <w:p w14:paraId="1B0A0F45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6BF8886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Číslo jednací:</w:t>
            </w:r>
          </w:p>
          <w:p w14:paraId="3895DC6B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32DA83A6" w14:textId="77777777" w:rsidTr="00886577">
        <w:tc>
          <w:tcPr>
            <w:tcW w:w="9062" w:type="dxa"/>
          </w:tcPr>
          <w:p w14:paraId="6FE99496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2. </w:t>
            </w:r>
          </w:p>
          <w:p w14:paraId="6EF62092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Datum:</w:t>
            </w:r>
          </w:p>
          <w:p w14:paraId="734C7866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7B3C88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Číslo jednací</w:t>
            </w:r>
            <w:r>
              <w:rPr>
                <w:rFonts w:asciiTheme="minorHAnsi" w:hAnsiTheme="minorHAnsi"/>
                <w:iCs/>
                <w:sz w:val="24"/>
                <w:szCs w:val="24"/>
              </w:rPr>
              <w:t>:</w:t>
            </w:r>
          </w:p>
          <w:p w14:paraId="2720DD67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0D7C9293" w14:textId="77777777" w:rsidTr="00886577">
        <w:tc>
          <w:tcPr>
            <w:tcW w:w="9062" w:type="dxa"/>
          </w:tcPr>
          <w:p w14:paraId="03F938DF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3. </w:t>
            </w:r>
          </w:p>
          <w:p w14:paraId="0B077405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Datum:</w:t>
            </w:r>
          </w:p>
          <w:p w14:paraId="37FA8F5A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25A37A1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Číslo jednací</w:t>
            </w:r>
            <w:r>
              <w:rPr>
                <w:rFonts w:asciiTheme="minorHAnsi" w:hAnsiTheme="minorHAnsi"/>
                <w:iCs/>
                <w:sz w:val="24"/>
                <w:szCs w:val="24"/>
              </w:rPr>
              <w:t>:</w:t>
            </w:r>
          </w:p>
          <w:p w14:paraId="7A14DD59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372A4F20" w14:textId="77777777" w:rsidTr="00886577">
        <w:tc>
          <w:tcPr>
            <w:tcW w:w="9062" w:type="dxa"/>
          </w:tcPr>
          <w:p w14:paraId="7F0FD2F6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4. </w:t>
            </w:r>
          </w:p>
          <w:p w14:paraId="1D1D2519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Datum:</w:t>
            </w:r>
          </w:p>
          <w:p w14:paraId="02250222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60CF81DB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Číslo jednací</w:t>
            </w:r>
            <w:r>
              <w:rPr>
                <w:rFonts w:asciiTheme="minorHAnsi" w:hAnsiTheme="minorHAnsi"/>
                <w:iCs/>
                <w:sz w:val="24"/>
                <w:szCs w:val="24"/>
              </w:rPr>
              <w:t>:</w:t>
            </w:r>
          </w:p>
          <w:p w14:paraId="13B58E8C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2E1FFB17" w14:textId="77777777" w:rsidTr="00886577">
        <w:tc>
          <w:tcPr>
            <w:tcW w:w="9062" w:type="dxa"/>
          </w:tcPr>
          <w:p w14:paraId="6D2A564A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5. </w:t>
            </w:r>
          </w:p>
          <w:p w14:paraId="0C3D42A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Datum:</w:t>
            </w:r>
          </w:p>
          <w:p w14:paraId="2532DE8E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B90B7EB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Číslo jednací</w:t>
            </w:r>
            <w:r>
              <w:rPr>
                <w:rFonts w:asciiTheme="minorHAnsi" w:hAnsiTheme="minorHAnsi"/>
                <w:iCs/>
                <w:sz w:val="24"/>
                <w:szCs w:val="24"/>
              </w:rPr>
              <w:t>:</w:t>
            </w:r>
          </w:p>
          <w:p w14:paraId="69EC6D0A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</w:tbl>
    <w:p w14:paraId="1BF06EC2" w14:textId="77777777" w:rsidR="00BB62A4" w:rsidRPr="00366764" w:rsidRDefault="00BB62A4" w:rsidP="00BB62A4">
      <w:pPr>
        <w:rPr>
          <w:rFonts w:asciiTheme="minorHAnsi" w:hAnsiTheme="minorHAnsi"/>
        </w:rPr>
      </w:pPr>
    </w:p>
    <w:p w14:paraId="71D5D44D" w14:textId="77777777" w:rsidR="00BB62A4" w:rsidRPr="00366764" w:rsidRDefault="00BB62A4" w:rsidP="00BB62A4">
      <w:pPr>
        <w:pStyle w:val="Bezmezer"/>
        <w:spacing w:after="120"/>
        <w:rPr>
          <w:sz w:val="24"/>
          <w:szCs w:val="24"/>
        </w:rPr>
      </w:pPr>
      <w:r w:rsidRPr="00366764">
        <w:rPr>
          <w:sz w:val="24"/>
          <w:szCs w:val="24"/>
        </w:rPr>
        <w:t>V případě potřeby lze pokračovat na samostatném listu.</w:t>
      </w:r>
    </w:p>
    <w:p w14:paraId="333E8748" w14:textId="77777777" w:rsidR="00BB62A4" w:rsidRPr="00366764" w:rsidRDefault="00BB62A4" w:rsidP="00BB62A4">
      <w:pPr>
        <w:pStyle w:val="Bezmezer"/>
        <w:spacing w:after="120"/>
        <w:rPr>
          <w:sz w:val="24"/>
          <w:szCs w:val="24"/>
        </w:rPr>
      </w:pPr>
    </w:p>
    <w:p w14:paraId="00D8B1FF" w14:textId="77777777" w:rsidR="00BB62A4" w:rsidRPr="00366764" w:rsidRDefault="00BB62A4" w:rsidP="00BB62A4">
      <w:pPr>
        <w:pStyle w:val="Nzev"/>
        <w:spacing w:after="120"/>
        <w:contextualSpacing w:val="0"/>
        <w:rPr>
          <w:rFonts w:asciiTheme="minorHAnsi" w:hAnsiTheme="minorHAnsi"/>
          <w:sz w:val="40"/>
          <w:szCs w:val="40"/>
        </w:rPr>
      </w:pPr>
      <w:r w:rsidRPr="00366764">
        <w:rPr>
          <w:rFonts w:asciiTheme="minorHAnsi" w:hAnsiTheme="minorHAnsi"/>
          <w:sz w:val="40"/>
          <w:szCs w:val="40"/>
        </w:rPr>
        <w:t>Označení statku za ohrožený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2A4" w:rsidRPr="00366764" w14:paraId="3F69C1B7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14313923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9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Doporučení Národní rady pro nemateriální kulturní dědictví označit statek za ohrožený</w:t>
            </w:r>
          </w:p>
        </w:tc>
      </w:tr>
      <w:tr w:rsidR="00BB62A4" w:rsidRPr="00366764" w14:paraId="51DEA8C0" w14:textId="77777777" w:rsidTr="00886577">
        <w:tc>
          <w:tcPr>
            <w:tcW w:w="9062" w:type="dxa"/>
          </w:tcPr>
          <w:p w14:paraId="57397231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Informace o oznamovateli, důvodech ohrožení a návrhu postupu jsou uvedeny v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samostatné zprávě, kterou vypracovává Národní ústav lidové kultury nebo Národní zemědělské muzeum.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br/>
              <w:t>Návrh nového nebo aktualizovaného plánu záchovných opatření je uveden v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 </w:t>
            </w: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samostatné zprávě, kterou vypracovává navrhovatel.</w:t>
            </w:r>
          </w:p>
        </w:tc>
      </w:tr>
      <w:tr w:rsidR="00BB62A4" w:rsidRPr="00366764" w14:paraId="7BF89493" w14:textId="77777777" w:rsidTr="00886577">
        <w:tc>
          <w:tcPr>
            <w:tcW w:w="9062" w:type="dxa"/>
          </w:tcPr>
          <w:p w14:paraId="65FCBD9E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C033782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DOPORUČUJE – NEDOPORUČUJE označit statek za ohrožený</w:t>
            </w:r>
          </w:p>
          <w:p w14:paraId="1275394A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3623952A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Zdůvodnění:</w:t>
            </w:r>
          </w:p>
          <w:p w14:paraId="0E1E3877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3868D64B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8F1C367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DE21D2F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46867AF3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a podpis předsedy</w:t>
            </w:r>
          </w:p>
          <w:p w14:paraId="3027A52E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BB62A4" w:rsidRPr="00366764" w14:paraId="6DDF9317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0A68B475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lastRenderedPageBreak/>
              <w:t>10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Souhlas ministra s označením statku za ohrožený</w:t>
            </w:r>
          </w:p>
        </w:tc>
      </w:tr>
      <w:tr w:rsidR="00BB62A4" w:rsidRPr="00366764" w14:paraId="285D10E0" w14:textId="77777777" w:rsidTr="00886577">
        <w:tc>
          <w:tcPr>
            <w:tcW w:w="9062" w:type="dxa"/>
          </w:tcPr>
          <w:p w14:paraId="351AC81A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F7B52E7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SOUHLASÍ – NESOUHLASÍ s označením statku za ohrožený</w:t>
            </w:r>
          </w:p>
          <w:p w14:paraId="1928505F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3AA007EE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BB62A4" w:rsidRPr="00366764" w14:paraId="51AC445D" w14:textId="77777777" w:rsidTr="00886577">
        <w:tc>
          <w:tcPr>
            <w:tcW w:w="9062" w:type="dxa"/>
          </w:tcPr>
          <w:p w14:paraId="155D2BEE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Číslo jednací:</w:t>
            </w:r>
          </w:p>
          <w:p w14:paraId="326B1909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BB62A4" w:rsidRPr="00366764" w14:paraId="05146143" w14:textId="77777777" w:rsidTr="00886577">
        <w:tc>
          <w:tcPr>
            <w:tcW w:w="9062" w:type="dxa"/>
          </w:tcPr>
          <w:p w14:paraId="58C7724F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souhlasu/nesouhlasu ministra kultury a podpis:</w:t>
            </w:r>
          </w:p>
          <w:p w14:paraId="76792852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210CDA03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14:paraId="79E3F558" w14:textId="77777777" w:rsidR="00BB62A4" w:rsidRPr="00366764" w:rsidRDefault="00BB62A4" w:rsidP="00BB62A4">
      <w:pPr>
        <w:rPr>
          <w:rFonts w:asciiTheme="minorHAnsi" w:hAnsiTheme="minorHAnsi"/>
        </w:rPr>
      </w:pPr>
    </w:p>
    <w:p w14:paraId="39481F0A" w14:textId="77777777" w:rsidR="00BB62A4" w:rsidRPr="00366764" w:rsidRDefault="00BB62A4" w:rsidP="00BB62A4">
      <w:pPr>
        <w:pStyle w:val="Nzev"/>
        <w:spacing w:before="360" w:after="120"/>
        <w:contextualSpacing w:val="0"/>
        <w:rPr>
          <w:rFonts w:asciiTheme="minorHAnsi" w:hAnsiTheme="minorHAnsi"/>
        </w:rPr>
      </w:pPr>
      <w:r w:rsidRPr="00366764">
        <w:rPr>
          <w:rFonts w:asciiTheme="minorHAnsi" w:hAnsiTheme="minorHAnsi"/>
          <w:sz w:val="40"/>
          <w:szCs w:val="40"/>
        </w:rPr>
        <w:t>Označení statku za zaniklý a vyřazení ze seznamu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2A4" w:rsidRPr="00366764" w14:paraId="69176AC0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1EDB9608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11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Doporučení Národní rady pro nemateriální kulturní dědictví označit statek za zaniklý</w:t>
            </w: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 xml:space="preserve"> nebo jej vyřadit ze seznamu</w:t>
            </w:r>
          </w:p>
        </w:tc>
      </w:tr>
      <w:tr w:rsidR="00BB62A4" w:rsidRPr="00366764" w14:paraId="26B589AE" w14:textId="77777777" w:rsidTr="00886577">
        <w:tc>
          <w:tcPr>
            <w:tcW w:w="9062" w:type="dxa"/>
          </w:tcPr>
          <w:p w14:paraId="42672A4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0ACDE087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DOPORUČUJE – NEDOPORUČUJE </w:t>
            </w:r>
          </w:p>
          <w:p w14:paraId="172B62C1" w14:textId="77777777" w:rsidR="00BB62A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76783311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55609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 označit statek za zaniklý</w:t>
            </w:r>
          </w:p>
          <w:p w14:paraId="7C4C12C6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86155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Theme="minorHAnsi" w:hAnsiTheme="minorHAnsi"/>
                <w:iCs/>
                <w:sz w:val="24"/>
                <w:szCs w:val="24"/>
              </w:rPr>
              <w:t xml:space="preserve"> </w:t>
            </w: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vyřadit statek ze seznamu</w:t>
            </w:r>
          </w:p>
          <w:p w14:paraId="0D794306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000CF1DC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>Zdůvodnění:</w:t>
            </w:r>
          </w:p>
          <w:p w14:paraId="0BA72CA3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7682709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61AE3FC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74D1B62B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a podpis předsedy</w:t>
            </w:r>
          </w:p>
          <w:p w14:paraId="2C4679A5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BB62A4" w:rsidRPr="00366764" w14:paraId="60DD9097" w14:textId="77777777" w:rsidTr="00886577">
        <w:tc>
          <w:tcPr>
            <w:tcW w:w="9062" w:type="dxa"/>
            <w:shd w:val="clear" w:color="auto" w:fill="F2CEED" w:themeFill="accent5" w:themeFillTint="33"/>
          </w:tcPr>
          <w:p w14:paraId="1D6FB0C7" w14:textId="77777777" w:rsidR="00BB62A4" w:rsidRPr="00366764" w:rsidRDefault="00BB62A4" w:rsidP="00886577">
            <w:pP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12</w:t>
            </w:r>
            <w:r w:rsidRPr="00366764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. Souhlas ministra s označením statku za zaniklý nebo jeho vyřazením ze seznamu</w:t>
            </w:r>
          </w:p>
        </w:tc>
      </w:tr>
      <w:tr w:rsidR="00BB62A4" w:rsidRPr="00366764" w14:paraId="0ADE741E" w14:textId="77777777" w:rsidTr="00886577">
        <w:tc>
          <w:tcPr>
            <w:tcW w:w="9062" w:type="dxa"/>
          </w:tcPr>
          <w:p w14:paraId="2F00E9F1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511B8A68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SOUHLASÍ – NESOUHLASÍ </w:t>
            </w:r>
          </w:p>
          <w:p w14:paraId="2899990A" w14:textId="77777777" w:rsidR="00BB62A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  <w:p w14:paraId="2790E5A2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1493018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 s označením statku za zaniklý</w:t>
            </w:r>
          </w:p>
          <w:p w14:paraId="7CC638E3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iCs/>
                  <w:sz w:val="24"/>
                  <w:szCs w:val="24"/>
                </w:rPr>
                <w:id w:val="-8909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6764">
                  <w:rPr>
                    <w:rFonts w:asciiTheme="minorHAnsi" w:eastAsia="MS Gothic" w:hAnsiTheme="minorHAnsi"/>
                    <w:iCs/>
                    <w:sz w:val="24"/>
                    <w:szCs w:val="24"/>
                  </w:rPr>
                  <w:t>☐</w:t>
                </w:r>
              </w:sdtContent>
            </w:sdt>
            <w:r w:rsidRPr="00366764">
              <w:rPr>
                <w:rFonts w:asciiTheme="minorHAnsi" w:hAnsiTheme="minorHAnsi"/>
                <w:iCs/>
                <w:sz w:val="24"/>
                <w:szCs w:val="24"/>
              </w:rPr>
              <w:t xml:space="preserve"> s vyřazením statku ze seznamu</w:t>
            </w:r>
          </w:p>
          <w:p w14:paraId="5B814FC7" w14:textId="77777777" w:rsidR="00BB62A4" w:rsidRPr="00366764" w:rsidRDefault="00BB62A4" w:rsidP="00886577">
            <w:pPr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BB62A4" w:rsidRPr="00366764" w14:paraId="63556009" w14:textId="77777777" w:rsidTr="00886577">
        <w:tc>
          <w:tcPr>
            <w:tcW w:w="9062" w:type="dxa"/>
          </w:tcPr>
          <w:p w14:paraId="131948D1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Číslo jednací:</w:t>
            </w:r>
          </w:p>
          <w:p w14:paraId="4C0B29F4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BB62A4" w:rsidRPr="00366764" w14:paraId="0C321DD1" w14:textId="77777777" w:rsidTr="00886577">
        <w:tc>
          <w:tcPr>
            <w:tcW w:w="9062" w:type="dxa"/>
          </w:tcPr>
          <w:p w14:paraId="5D5236C6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sz w:val="24"/>
                <w:szCs w:val="24"/>
              </w:rPr>
              <w:t>Datum souhlasu/nesouhlasu ministra kultury s označením statku za zaniklý nebo s jeho vyřazením ze seznamu:</w:t>
            </w:r>
          </w:p>
          <w:p w14:paraId="360C2D49" w14:textId="77777777" w:rsidR="00BB62A4" w:rsidRPr="00366764" w:rsidRDefault="00BB62A4" w:rsidP="00886577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14:paraId="50A21DE8" w14:textId="72E62377" w:rsidR="00864183" w:rsidRPr="00504BB1" w:rsidRDefault="00864183" w:rsidP="00BB62A4"/>
    <w:sectPr w:rsidR="00864183" w:rsidRPr="00504BB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7AD91" w14:textId="77777777" w:rsidR="00BB62A4" w:rsidRDefault="00BB62A4" w:rsidP="00BB62A4">
      <w:r>
        <w:separator/>
      </w:r>
    </w:p>
  </w:endnote>
  <w:endnote w:type="continuationSeparator" w:id="0">
    <w:p w14:paraId="2D537629" w14:textId="77777777" w:rsidR="00BB62A4" w:rsidRDefault="00BB62A4" w:rsidP="00BB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29831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D99A42B" w14:textId="75A2476A" w:rsidR="00BB62A4" w:rsidRPr="00BB62A4" w:rsidRDefault="00BB62A4">
        <w:pPr>
          <w:pStyle w:val="Zpat"/>
          <w:jc w:val="center"/>
          <w:rPr>
            <w:rFonts w:asciiTheme="minorHAnsi" w:hAnsiTheme="minorHAnsi"/>
          </w:rPr>
        </w:pPr>
        <w:r w:rsidRPr="00BB62A4">
          <w:rPr>
            <w:rFonts w:asciiTheme="minorHAnsi" w:hAnsiTheme="minorHAnsi"/>
          </w:rPr>
          <w:fldChar w:fldCharType="begin"/>
        </w:r>
        <w:r w:rsidRPr="00BB62A4">
          <w:rPr>
            <w:rFonts w:asciiTheme="minorHAnsi" w:hAnsiTheme="minorHAnsi"/>
          </w:rPr>
          <w:instrText>PAGE   \* MERGEFORMAT</w:instrText>
        </w:r>
        <w:r w:rsidRPr="00BB62A4">
          <w:rPr>
            <w:rFonts w:asciiTheme="minorHAnsi" w:hAnsiTheme="minorHAnsi"/>
          </w:rPr>
          <w:fldChar w:fldCharType="separate"/>
        </w:r>
        <w:r w:rsidRPr="00BB62A4">
          <w:rPr>
            <w:rFonts w:asciiTheme="minorHAnsi" w:hAnsiTheme="minorHAnsi"/>
          </w:rPr>
          <w:t>2</w:t>
        </w:r>
        <w:r w:rsidRPr="00BB62A4">
          <w:rPr>
            <w:rFonts w:asciiTheme="minorHAnsi" w:hAnsiTheme="minorHAnsi"/>
          </w:rPr>
          <w:fldChar w:fldCharType="end"/>
        </w:r>
      </w:p>
    </w:sdtContent>
  </w:sdt>
  <w:p w14:paraId="0A5ABF22" w14:textId="77777777" w:rsidR="00BB62A4" w:rsidRDefault="00BB6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07CC4" w14:textId="77777777" w:rsidR="00BB62A4" w:rsidRDefault="00BB62A4" w:rsidP="00BB62A4">
      <w:r>
        <w:separator/>
      </w:r>
    </w:p>
  </w:footnote>
  <w:footnote w:type="continuationSeparator" w:id="0">
    <w:p w14:paraId="489E082E" w14:textId="77777777" w:rsidR="00BB62A4" w:rsidRDefault="00BB62A4" w:rsidP="00BB62A4">
      <w:r>
        <w:continuationSeparator/>
      </w:r>
    </w:p>
  </w:footnote>
  <w:footnote w:id="1">
    <w:p w14:paraId="3A96A033" w14:textId="77777777" w:rsidR="00BB62A4" w:rsidRPr="00FF2239" w:rsidRDefault="00BB62A4" w:rsidP="00BB62A4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Nehodící se</w:t>
      </w:r>
      <w:r>
        <w:rPr>
          <w:rFonts w:asciiTheme="minorHAnsi" w:hAnsiTheme="minorHAnsi"/>
        </w:rPr>
        <w:t xml:space="preserve"> vždy</w:t>
      </w:r>
      <w:r w:rsidRPr="00FF2239">
        <w:rPr>
          <w:rFonts w:asciiTheme="minorHAnsi" w:hAnsiTheme="minorHAnsi"/>
        </w:rPr>
        <w:t xml:space="preserve"> škrtněte.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7D"/>
    <w:rsid w:val="00504BB1"/>
    <w:rsid w:val="0051754A"/>
    <w:rsid w:val="0061307D"/>
    <w:rsid w:val="00864183"/>
    <w:rsid w:val="0086729B"/>
    <w:rsid w:val="00BB62A4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49CBC"/>
  <w15:chartTrackingRefBased/>
  <w15:docId w15:val="{FFC1700C-04BF-4C26-9CD4-340FD9E0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62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1307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1307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1307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1307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1307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1307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1307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1307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1307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30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30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30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1307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1307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1307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1307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1307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1307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130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13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1307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13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130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1307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130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1307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130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307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1307D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link w:val="BezmezerChar"/>
    <w:uiPriority w:val="1"/>
    <w:qFormat/>
    <w:rsid w:val="00BB62A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rsid w:val="00BB62A4"/>
  </w:style>
  <w:style w:type="character" w:customStyle="1" w:styleId="TextpoznpodarouChar">
    <w:name w:val="Text pozn. pod čarou Char"/>
    <w:basedOn w:val="Standardnpsmoodstavce"/>
    <w:link w:val="Textpoznpodarou"/>
    <w:semiHidden/>
    <w:rsid w:val="00BB62A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semiHidden/>
    <w:rsid w:val="00BB62A4"/>
    <w:rPr>
      <w:vertAlign w:val="superscript"/>
    </w:rPr>
  </w:style>
  <w:style w:type="character" w:customStyle="1" w:styleId="BezmezerChar">
    <w:name w:val="Bez mezer Char"/>
    <w:basedOn w:val="Standardnpsmoodstavce"/>
    <w:link w:val="Bezmezer"/>
    <w:uiPriority w:val="1"/>
    <w:rsid w:val="00BB62A4"/>
  </w:style>
  <w:style w:type="paragraph" w:styleId="Zhlav">
    <w:name w:val="header"/>
    <w:basedOn w:val="Normln"/>
    <w:link w:val="ZhlavChar"/>
    <w:unhideWhenUsed/>
    <w:rsid w:val="00BB62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62A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styleId="Mkatabulky">
    <w:name w:val="Table Grid"/>
    <w:basedOn w:val="Normlntabulka"/>
    <w:uiPriority w:val="59"/>
    <w:rsid w:val="00BB62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BB62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62A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1950</Characters>
  <Application>Microsoft Office Word</Application>
  <DocSecurity>0</DocSecurity>
  <Lines>130</Lines>
  <Paragraphs>57</Paragraphs>
  <ScaleCrop>false</ScaleCrop>
  <Company>Masarykova univerzita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4</cp:revision>
  <dcterms:created xsi:type="dcterms:W3CDTF">2025-10-15T08:03:00Z</dcterms:created>
  <dcterms:modified xsi:type="dcterms:W3CDTF">2025-10-15T08:04:00Z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33ff0ac7-dd42-4dd9-9dcc-d4fbf40584ec</vt:lpwstr>
  </property>
</Properties>
</file>